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6E" w:rsidRPr="00C4326E" w:rsidRDefault="00C4326E" w:rsidP="00C432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26E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-1462405</wp:posOffset>
            </wp:positionH>
            <wp:positionV relativeFrom="paragraph">
              <wp:posOffset>-1490345</wp:posOffset>
            </wp:positionV>
            <wp:extent cx="6933565" cy="981075"/>
            <wp:effectExtent l="0" t="0" r="635" b="9525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0329"/>
                    <a:stretch/>
                  </pic:blipFill>
                  <pic:spPr bwMode="auto">
                    <a:xfrm>
                      <a:off x="0" y="0"/>
                      <a:ext cx="69335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4326E">
        <w:rPr>
          <w:rFonts w:ascii="Times New Roman" w:hAnsi="Times New Roman" w:cs="Times New Roman"/>
          <w:b/>
          <w:sz w:val="28"/>
          <w:szCs w:val="28"/>
        </w:rPr>
        <w:t>PRIMER CONGRESO INTERNACIONAL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26E">
        <w:rPr>
          <w:rFonts w:ascii="Times New Roman" w:hAnsi="Times New Roman" w:cs="Times New Roman"/>
          <w:b/>
          <w:sz w:val="28"/>
          <w:szCs w:val="28"/>
        </w:rPr>
        <w:t>DE</w:t>
      </w:r>
    </w:p>
    <w:p w:rsidR="00C4326E" w:rsidRPr="00C4326E" w:rsidRDefault="00C4326E" w:rsidP="00C432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4326E">
        <w:rPr>
          <w:rFonts w:ascii="Times New Roman" w:hAnsi="Times New Roman" w:cs="Times New Roman"/>
          <w:b/>
          <w:sz w:val="28"/>
          <w:szCs w:val="28"/>
        </w:rPr>
        <w:t>ABORDAJE DE CONFLICTOS</w:t>
      </w:r>
    </w:p>
    <w:p w:rsidR="00C4326E" w:rsidRPr="00DB368C" w:rsidRDefault="00C4326E" w:rsidP="00C4326E">
      <w:pPr>
        <w:spacing w:line="24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</w:t>
      </w:r>
      <w:r w:rsidRPr="00DB368C">
        <w:rPr>
          <w:rFonts w:ascii="Calibri" w:hAnsi="Calibri"/>
          <w:b/>
          <w:sz w:val="32"/>
          <w:szCs w:val="32"/>
        </w:rPr>
        <w:t>Nuevas Tendencias hacia la pacificación</w:t>
      </w:r>
    </w:p>
    <w:p w:rsidR="001C0930" w:rsidRPr="00C4326E" w:rsidRDefault="00E4474B" w:rsidP="00C4326E">
      <w:pPr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C4326E">
        <w:rPr>
          <w:rFonts w:ascii="Times New Roman" w:hAnsi="Times New Roman" w:cs="Times New Roman"/>
          <w:b/>
          <w:sz w:val="28"/>
          <w:szCs w:val="28"/>
        </w:rPr>
        <w:t>EXPOSITORES</w:t>
      </w:r>
    </w:p>
    <w:p w:rsidR="001C0930" w:rsidRPr="00C4326E" w:rsidRDefault="00E4474B" w:rsidP="001C0930">
      <w:pPr>
        <w:ind w:left="-993"/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María Alba Aiello de Almeida</w:t>
      </w:r>
      <w:r w:rsidRPr="00C4326E">
        <w:rPr>
          <w:rFonts w:ascii="Times New Roman" w:hAnsi="Times New Roman" w:cs="Times New Roman"/>
        </w:rPr>
        <w:t>: Abogada. Mediadora. Docente. Secretaria Académica Equipo IMCA, Director at-</w:t>
      </w:r>
      <w:proofErr w:type="spellStart"/>
      <w:r w:rsidRPr="00C4326E">
        <w:rPr>
          <w:rFonts w:ascii="Times New Roman" w:hAnsi="Times New Roman" w:cs="Times New Roman"/>
        </w:rPr>
        <w:t>large</w:t>
      </w:r>
      <w:proofErr w:type="spellEnd"/>
      <w:r w:rsidRPr="00C4326E">
        <w:rPr>
          <w:rFonts w:ascii="Times New Roman" w:hAnsi="Times New Roman" w:cs="Times New Roman"/>
        </w:rPr>
        <w:t xml:space="preserve"> Sección Internacional de </w:t>
      </w:r>
      <w:proofErr w:type="spellStart"/>
      <w:r w:rsidRPr="00C4326E">
        <w:rPr>
          <w:rFonts w:ascii="Times New Roman" w:hAnsi="Times New Roman" w:cs="Times New Roman"/>
        </w:rPr>
        <w:t>Association</w:t>
      </w:r>
      <w:proofErr w:type="spellEnd"/>
      <w:r w:rsidRPr="00C4326E">
        <w:rPr>
          <w:rFonts w:ascii="Times New Roman" w:hAnsi="Times New Roman" w:cs="Times New Roman"/>
        </w:rPr>
        <w:t xml:space="preserve"> </w:t>
      </w:r>
      <w:proofErr w:type="spellStart"/>
      <w:r w:rsidRPr="00C4326E">
        <w:rPr>
          <w:rFonts w:ascii="Times New Roman" w:hAnsi="Times New Roman" w:cs="Times New Roman"/>
        </w:rPr>
        <w:t>for</w:t>
      </w:r>
      <w:proofErr w:type="spellEnd"/>
      <w:r w:rsidRPr="00C4326E">
        <w:rPr>
          <w:rFonts w:ascii="Times New Roman" w:hAnsi="Times New Roman" w:cs="Times New Roman"/>
        </w:rPr>
        <w:t xml:space="preserve"> </w:t>
      </w:r>
      <w:proofErr w:type="spellStart"/>
      <w:r w:rsidRPr="00C4326E">
        <w:rPr>
          <w:rFonts w:ascii="Times New Roman" w:hAnsi="Times New Roman" w:cs="Times New Roman"/>
        </w:rPr>
        <w:t>Conflict</w:t>
      </w:r>
      <w:proofErr w:type="spellEnd"/>
      <w:r w:rsidRPr="00C4326E">
        <w:rPr>
          <w:rFonts w:ascii="Times New Roman" w:hAnsi="Times New Roman" w:cs="Times New Roman"/>
        </w:rPr>
        <w:t xml:space="preserve"> </w:t>
      </w:r>
      <w:proofErr w:type="spellStart"/>
      <w:r w:rsidRPr="00C4326E">
        <w:rPr>
          <w:rFonts w:ascii="Times New Roman" w:hAnsi="Times New Roman" w:cs="Times New Roman"/>
        </w:rPr>
        <w:t>Resolution</w:t>
      </w:r>
      <w:proofErr w:type="spellEnd"/>
      <w:r w:rsidRPr="00C4326E">
        <w:rPr>
          <w:rFonts w:ascii="Times New Roman" w:hAnsi="Times New Roman" w:cs="Times New Roman"/>
        </w:rPr>
        <w:t xml:space="preserve">, autora de diversos libros y artículos. </w:t>
      </w:r>
    </w:p>
    <w:p w:rsidR="001C0930" w:rsidRPr="00C4326E" w:rsidRDefault="00E4474B" w:rsidP="001C0930">
      <w:pPr>
        <w:ind w:left="-993"/>
        <w:jc w:val="both"/>
        <w:rPr>
          <w:rFonts w:ascii="Times New Roman" w:hAnsi="Times New Roman" w:cs="Times New Roman"/>
          <w:lang w:val="es-AR"/>
        </w:rPr>
      </w:pPr>
      <w:r w:rsidRPr="00C4326E">
        <w:rPr>
          <w:rFonts w:ascii="Times New Roman" w:hAnsi="Times New Roman" w:cs="Times New Roman"/>
          <w:b/>
          <w:lang w:val="es-AR"/>
        </w:rPr>
        <w:t>Atilio Álvarez</w:t>
      </w:r>
      <w:r w:rsidRPr="00C4326E">
        <w:rPr>
          <w:rFonts w:ascii="Times New Roman" w:hAnsi="Times New Roman" w:cs="Times New Roman"/>
          <w:lang w:val="es-AR"/>
        </w:rPr>
        <w:t xml:space="preserve">: </w:t>
      </w:r>
      <w:r w:rsidR="001C0930" w:rsidRPr="00C4326E">
        <w:rPr>
          <w:rFonts w:ascii="Times New Roman" w:hAnsi="Times New Roman" w:cs="Times New Roman"/>
          <w:lang w:val="es-AR"/>
        </w:rPr>
        <w:t xml:space="preserve">Abogado. </w:t>
      </w:r>
      <w:r w:rsidRPr="00C4326E">
        <w:rPr>
          <w:rFonts w:ascii="Times New Roman" w:hAnsi="Times New Roman" w:cs="Times New Roman"/>
          <w:lang w:val="es-AR"/>
        </w:rPr>
        <w:t>Defensor de Menores e Incapaces de la Justicia Nacional en lo Civil.</w:t>
      </w:r>
      <w:r w:rsidR="001C0930" w:rsidRPr="00C4326E">
        <w:rPr>
          <w:rFonts w:ascii="Times New Roman" w:hAnsi="Times New Roman" w:cs="Times New Roman"/>
          <w:lang w:val="es-AR"/>
        </w:rPr>
        <w:t xml:space="preserve"> Profesor titular en la facultad de Derecho de la UCA y la UBA. Director de la carrera de posgrado de Derecho de Familia en la UCA y profesor titular de Políticas Públicas en la misma Universidad.</w:t>
      </w:r>
    </w:p>
    <w:p w:rsidR="001C0930" w:rsidRPr="00C4326E" w:rsidRDefault="00E4474B" w:rsidP="001C0930">
      <w:pPr>
        <w:ind w:left="-993"/>
        <w:jc w:val="both"/>
        <w:rPr>
          <w:rFonts w:ascii="Times New Roman" w:hAnsi="Times New Roman" w:cs="Times New Roman"/>
          <w:lang w:val="es-AR"/>
        </w:rPr>
      </w:pPr>
      <w:r w:rsidRPr="00C4326E">
        <w:rPr>
          <w:rFonts w:ascii="Times New Roman" w:hAnsi="Times New Roman" w:cs="Times New Roman"/>
          <w:b/>
          <w:lang w:val="es-AR"/>
        </w:rPr>
        <w:t>Gladys Álvarez</w:t>
      </w:r>
      <w:r w:rsidRPr="00C4326E">
        <w:rPr>
          <w:rFonts w:ascii="Times New Roman" w:hAnsi="Times New Roman" w:cs="Times New Roman"/>
          <w:lang w:val="es-AR"/>
        </w:rPr>
        <w:t>: Abogada. Mediadora. Docente. Fundadora de la Fundación Libra.</w:t>
      </w:r>
      <w:r w:rsidRPr="00C4326E">
        <w:rPr>
          <w:rFonts w:ascii="Times New Roman" w:hAnsi="Times New Roman" w:cs="Times New Roman"/>
          <w:color w:val="000000"/>
        </w:rPr>
        <w:t xml:space="preserve"> Especialización en Resolución Alternativa de Disputas, Judicial </w:t>
      </w:r>
      <w:proofErr w:type="spellStart"/>
      <w:r w:rsidRPr="00C4326E">
        <w:rPr>
          <w:rFonts w:ascii="Times New Roman" w:hAnsi="Times New Roman" w:cs="Times New Roman"/>
          <w:color w:val="000000"/>
        </w:rPr>
        <w:t>College</w:t>
      </w:r>
      <w:proofErr w:type="spellEnd"/>
      <w:r w:rsidRPr="00C4326E">
        <w:rPr>
          <w:rFonts w:ascii="Times New Roman" w:hAnsi="Times New Roman" w:cs="Times New Roman"/>
          <w:color w:val="000000"/>
        </w:rPr>
        <w:t xml:space="preserve">, Reno, Universidad de Nevada USA, 1991. Negociación y Mediación Harvard </w:t>
      </w:r>
      <w:proofErr w:type="spellStart"/>
      <w:r w:rsidRPr="00C4326E">
        <w:rPr>
          <w:rFonts w:ascii="Times New Roman" w:hAnsi="Times New Roman" w:cs="Times New Roman"/>
          <w:color w:val="000000"/>
        </w:rPr>
        <w:t>Law</w:t>
      </w:r>
      <w:proofErr w:type="spellEnd"/>
      <w:r w:rsidRPr="00C432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4326E">
        <w:rPr>
          <w:rFonts w:ascii="Times New Roman" w:hAnsi="Times New Roman" w:cs="Times New Roman"/>
          <w:color w:val="000000"/>
        </w:rPr>
        <w:t>School</w:t>
      </w:r>
      <w:proofErr w:type="spellEnd"/>
      <w:r w:rsidRPr="00C4326E">
        <w:rPr>
          <w:rFonts w:ascii="Times New Roman" w:hAnsi="Times New Roman" w:cs="Times New Roman"/>
          <w:color w:val="000000"/>
        </w:rPr>
        <w:t xml:space="preserve">, Cambridge, </w:t>
      </w:r>
      <w:proofErr w:type="spellStart"/>
      <w:r w:rsidRPr="00C4326E">
        <w:rPr>
          <w:rFonts w:ascii="Times New Roman" w:hAnsi="Times New Roman" w:cs="Times New Roman"/>
          <w:color w:val="000000"/>
        </w:rPr>
        <w:t>Massachusett</w:t>
      </w:r>
      <w:proofErr w:type="spellEnd"/>
      <w:r w:rsidRPr="00C4326E">
        <w:rPr>
          <w:rFonts w:ascii="Times New Roman" w:hAnsi="Times New Roman" w:cs="Times New Roman"/>
          <w:color w:val="000000"/>
        </w:rPr>
        <w:t>, USA. Ex juez de la Cámara Nacional en lo Civil.</w:t>
      </w:r>
    </w:p>
    <w:p w:rsidR="001C0930" w:rsidRPr="00C4326E" w:rsidRDefault="001C0930" w:rsidP="001C0930">
      <w:pPr>
        <w:ind w:left="-993"/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 xml:space="preserve">Alejandro </w:t>
      </w:r>
      <w:proofErr w:type="spellStart"/>
      <w:r w:rsidR="00E4474B" w:rsidRPr="00C4326E">
        <w:rPr>
          <w:rFonts w:ascii="Times New Roman" w:hAnsi="Times New Roman" w:cs="Times New Roman"/>
          <w:b/>
        </w:rPr>
        <w:t>Araux</w:t>
      </w:r>
      <w:proofErr w:type="spellEnd"/>
      <w:r w:rsidR="00E4474B" w:rsidRPr="00C4326E">
        <w:rPr>
          <w:rFonts w:ascii="Times New Roman" w:hAnsi="Times New Roman" w:cs="Times New Roman"/>
          <w:b/>
        </w:rPr>
        <w:t xml:space="preserve"> </w:t>
      </w:r>
      <w:proofErr w:type="spellStart"/>
      <w:r w:rsidR="00E4474B" w:rsidRPr="00C4326E">
        <w:rPr>
          <w:rFonts w:ascii="Times New Roman" w:hAnsi="Times New Roman" w:cs="Times New Roman"/>
          <w:b/>
        </w:rPr>
        <w:t>Castex</w:t>
      </w:r>
      <w:proofErr w:type="spellEnd"/>
      <w:r w:rsidR="00E4474B" w:rsidRPr="00C4326E">
        <w:rPr>
          <w:rFonts w:ascii="Times New Roman" w:hAnsi="Times New Roman" w:cs="Times New Roman"/>
        </w:rPr>
        <w:t xml:space="preserve">: </w:t>
      </w:r>
      <w:r w:rsidR="00E4474B" w:rsidRPr="00C4326E">
        <w:rPr>
          <w:rFonts w:ascii="Times New Roman" w:hAnsi="Times New Roman" w:cs="Times New Roman"/>
          <w:color w:val="25333F"/>
          <w:shd w:val="clear" w:color="auto" w:fill="FFFFFF"/>
        </w:rPr>
        <w:t xml:space="preserve">Abogado de la UBA (1977), mediador formado en AIRAD (Asociación Interamericana para la Resolución Alternativa de Disputas), en la J.D. Universidad de </w:t>
      </w:r>
      <w:proofErr w:type="spellStart"/>
      <w:r w:rsidR="00E4474B" w:rsidRPr="00C4326E">
        <w:rPr>
          <w:rFonts w:ascii="Times New Roman" w:hAnsi="Times New Roman" w:cs="Times New Roman"/>
          <w:color w:val="25333F"/>
          <w:shd w:val="clear" w:color="auto" w:fill="FFFFFF"/>
        </w:rPr>
        <w:t>Pepperdine</w:t>
      </w:r>
      <w:proofErr w:type="spellEnd"/>
      <w:r w:rsidR="00E4474B" w:rsidRPr="00C4326E">
        <w:rPr>
          <w:rFonts w:ascii="Times New Roman" w:hAnsi="Times New Roman" w:cs="Times New Roman"/>
          <w:color w:val="25333F"/>
          <w:shd w:val="clear" w:color="auto" w:fill="FFFFFF"/>
        </w:rPr>
        <w:t>, Los Ángeles, California y ha realizado Cursos de Negociación en la Universidad de Harvard.</w:t>
      </w:r>
      <w:r w:rsidR="00E4474B" w:rsidRPr="00C4326E">
        <w:rPr>
          <w:rFonts w:ascii="Times New Roman" w:hAnsi="Times New Roman" w:cs="Times New Roman"/>
        </w:rPr>
        <w:t xml:space="preserve"> </w:t>
      </w:r>
    </w:p>
    <w:p w:rsidR="001C0930" w:rsidRPr="00C4326E" w:rsidRDefault="00E4474B" w:rsidP="001C0930">
      <w:pPr>
        <w:ind w:left="-99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4326E">
        <w:rPr>
          <w:rFonts w:ascii="Times New Roman" w:hAnsi="Times New Roman" w:cs="Times New Roman"/>
          <w:b/>
        </w:rPr>
        <w:t xml:space="preserve">Antonio Brailovsky: </w:t>
      </w:r>
      <w:r w:rsidRPr="00C4326E">
        <w:rPr>
          <w:rFonts w:ascii="Times New Roman" w:hAnsi="Times New Roman" w:cs="Times New Roman"/>
          <w:color w:val="000000"/>
          <w:shd w:val="clear" w:color="auto" w:fill="FFFFFF"/>
        </w:rPr>
        <w:t>profesor, escritor y economista especializado en historia ambiental. Profesor Titular Regular en las Universidades de Buenos Aires y Belgrano. Autor de los textos básicos para el capítulo ambiental de la Constitución de la Ciudad de Buenos Aires; así como autor de numeroso</w:t>
      </w:r>
      <w:r w:rsidR="001C0930" w:rsidRPr="00C4326E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C4326E">
        <w:rPr>
          <w:rFonts w:ascii="Times New Roman" w:hAnsi="Times New Roman" w:cs="Times New Roman"/>
          <w:color w:val="000000"/>
          <w:shd w:val="clear" w:color="auto" w:fill="FFFFFF"/>
        </w:rPr>
        <w:t xml:space="preserve"> libros</w:t>
      </w:r>
      <w:r w:rsidR="001C0930" w:rsidRPr="00C4326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C0930" w:rsidRPr="00C4326E" w:rsidRDefault="00E4474B" w:rsidP="001C0930">
      <w:pPr>
        <w:ind w:left="-993"/>
        <w:jc w:val="both"/>
        <w:rPr>
          <w:rFonts w:ascii="Times New Roman" w:hAnsi="Times New Roman" w:cs="Times New Roman"/>
          <w:color w:val="FFFFFF"/>
        </w:rPr>
      </w:pPr>
      <w:proofErr w:type="spellStart"/>
      <w:r w:rsidRPr="00C4326E">
        <w:rPr>
          <w:rFonts w:ascii="Times New Roman" w:hAnsi="Times New Roman" w:cs="Times New Roman"/>
          <w:b/>
        </w:rPr>
        <w:t>Lilian</w:t>
      </w:r>
      <w:proofErr w:type="spellEnd"/>
      <w:r w:rsidRPr="00C4326E">
        <w:rPr>
          <w:rFonts w:ascii="Times New Roman" w:hAnsi="Times New Roman" w:cs="Times New Roman"/>
          <w:b/>
        </w:rPr>
        <w:t xml:space="preserve"> del Castillo</w:t>
      </w:r>
      <w:r w:rsidRPr="00C4326E">
        <w:rPr>
          <w:rFonts w:ascii="Times New Roman" w:hAnsi="Times New Roman" w:cs="Times New Roman"/>
        </w:rPr>
        <w:t xml:space="preserve">: Abogada. Doctora. Profesora titular de Derecho Internacional </w:t>
      </w:r>
      <w:proofErr w:type="spellStart"/>
      <w:r w:rsidR="001C0930" w:rsidRPr="00C4326E">
        <w:rPr>
          <w:rFonts w:ascii="Times New Roman" w:hAnsi="Times New Roman" w:cs="Times New Roman"/>
        </w:rPr>
        <w:t>UBA.</w:t>
      </w:r>
      <w:r w:rsidRPr="00C4326E">
        <w:rPr>
          <w:rFonts w:ascii="Times New Roman" w:hAnsi="Times New Roman" w:cs="Times New Roman"/>
          <w:color w:val="FFFFFF"/>
        </w:rPr>
        <w:t>sido</w:t>
      </w:r>
      <w:proofErr w:type="spellEnd"/>
    </w:p>
    <w:p w:rsidR="001C0930" w:rsidRPr="00C4326E" w:rsidRDefault="00E4474B" w:rsidP="001C0930">
      <w:pPr>
        <w:ind w:left="-993"/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Regina Coelho Michelon</w:t>
      </w:r>
      <w:r w:rsidRPr="00C4326E">
        <w:rPr>
          <w:rFonts w:ascii="Times New Roman" w:hAnsi="Times New Roman" w:cs="Times New Roman"/>
        </w:rPr>
        <w:t xml:space="preserve"> (Brasil)</w:t>
      </w:r>
      <w:r w:rsidR="001C0930" w:rsidRPr="00C4326E">
        <w:rPr>
          <w:rFonts w:ascii="Times New Roman" w:hAnsi="Times New Roman" w:cs="Times New Roman"/>
        </w:rPr>
        <w:t>: Abogada. Lic. e</w:t>
      </w:r>
      <w:r w:rsidRPr="00C4326E">
        <w:rPr>
          <w:rFonts w:ascii="Times New Roman" w:hAnsi="Times New Roman" w:cs="Times New Roman"/>
        </w:rPr>
        <w:t xml:space="preserve">n Administración de empresas. Especializada en mediación y negociación. </w:t>
      </w:r>
    </w:p>
    <w:p w:rsidR="00C4326E" w:rsidRPr="00C4326E" w:rsidRDefault="00E4474B" w:rsidP="001C0930">
      <w:pPr>
        <w:ind w:left="-99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C4326E">
        <w:rPr>
          <w:rFonts w:ascii="Times New Roman" w:hAnsi="Times New Roman" w:cs="Times New Roman"/>
          <w:b/>
        </w:rPr>
        <w:t>Annamaris</w:t>
      </w:r>
      <w:proofErr w:type="spellEnd"/>
      <w:r w:rsidRPr="00C4326E">
        <w:rPr>
          <w:rFonts w:ascii="Times New Roman" w:hAnsi="Times New Roman" w:cs="Times New Roman"/>
          <w:b/>
        </w:rPr>
        <w:t xml:space="preserve"> Cousins</w:t>
      </w:r>
      <w:r w:rsidRPr="00C4326E">
        <w:rPr>
          <w:rFonts w:ascii="Times New Roman" w:hAnsi="Times New Roman" w:cs="Times New Roman"/>
        </w:rPr>
        <w:t xml:space="preserve">  (USA): </w:t>
      </w:r>
      <w:r w:rsidR="001C0930" w:rsidRPr="00C4326E">
        <w:rPr>
          <w:rFonts w:ascii="Times New Roman" w:hAnsi="Times New Roman" w:cs="Times New Roman"/>
        </w:rPr>
        <w:t xml:space="preserve">Ombudsman Corporativo América Latina y el Caribe, en Dispute </w:t>
      </w:r>
      <w:proofErr w:type="spellStart"/>
      <w:r w:rsidR="001C0930" w:rsidRPr="00C4326E">
        <w:rPr>
          <w:rFonts w:ascii="Times New Roman" w:hAnsi="Times New Roman" w:cs="Times New Roman"/>
        </w:rPr>
        <w:t>Resolution</w:t>
      </w:r>
      <w:proofErr w:type="spellEnd"/>
      <w:r w:rsidR="001C0930" w:rsidRPr="00C4326E">
        <w:rPr>
          <w:rFonts w:ascii="Times New Roman" w:hAnsi="Times New Roman" w:cs="Times New Roman"/>
        </w:rPr>
        <w:t xml:space="preserve"> </w:t>
      </w:r>
      <w:proofErr w:type="spellStart"/>
      <w:r w:rsidR="001C0930" w:rsidRPr="00C4326E">
        <w:rPr>
          <w:rFonts w:ascii="Times New Roman" w:hAnsi="Times New Roman" w:cs="Times New Roman"/>
        </w:rPr>
        <w:t>Program</w:t>
      </w:r>
      <w:proofErr w:type="spellEnd"/>
      <w:r w:rsidR="001C0930" w:rsidRPr="00C4326E">
        <w:rPr>
          <w:rFonts w:ascii="Times New Roman" w:hAnsi="Times New Roman" w:cs="Times New Roman"/>
        </w:rPr>
        <w:t xml:space="preserve"> Halliburton</w:t>
      </w:r>
      <w:r w:rsidR="001C0930" w:rsidRPr="00C4326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4326E" w:rsidRDefault="00E4474B" w:rsidP="001C0930">
      <w:pPr>
        <w:ind w:left="-99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4326E">
        <w:rPr>
          <w:rFonts w:ascii="Times New Roman" w:hAnsi="Times New Roman" w:cs="Times New Roman"/>
          <w:b/>
        </w:rPr>
        <w:t xml:space="preserve">Carlos </w:t>
      </w:r>
      <w:proofErr w:type="spellStart"/>
      <w:proofErr w:type="gramStart"/>
      <w:r w:rsidRPr="00C4326E">
        <w:rPr>
          <w:rFonts w:ascii="Times New Roman" w:hAnsi="Times New Roman" w:cs="Times New Roman"/>
          <w:b/>
        </w:rPr>
        <w:t>Custer</w:t>
      </w:r>
      <w:proofErr w:type="spellEnd"/>
      <w:r w:rsidRPr="00C4326E">
        <w:rPr>
          <w:rFonts w:ascii="Times New Roman" w:hAnsi="Times New Roman" w:cs="Times New Roman"/>
        </w:rPr>
        <w:t xml:space="preserve"> :</w:t>
      </w:r>
      <w:proofErr w:type="gramEnd"/>
      <w:r w:rsidRPr="00C4326E">
        <w:rPr>
          <w:rFonts w:ascii="Times New Roman" w:hAnsi="Times New Roman" w:cs="Times New Roman"/>
        </w:rPr>
        <w:t xml:space="preserve"> </w:t>
      </w:r>
      <w:r w:rsidRPr="00C4326E">
        <w:rPr>
          <w:rFonts w:ascii="Times New Roman" w:hAnsi="Times New Roman" w:cs="Times New Roman"/>
          <w:color w:val="000000"/>
          <w:shd w:val="clear" w:color="auto" w:fill="FFFFFF"/>
        </w:rPr>
        <w:t>Dirigente histórico de ATE; diputado nacional (</w:t>
      </w:r>
      <w:proofErr w:type="spellStart"/>
      <w:r w:rsidRPr="00C4326E">
        <w:rPr>
          <w:rFonts w:ascii="Times New Roman" w:hAnsi="Times New Roman" w:cs="Times New Roman"/>
          <w:color w:val="000000"/>
          <w:shd w:val="clear" w:color="auto" w:fill="FFFFFF"/>
        </w:rPr>
        <w:t>mc</w:t>
      </w:r>
      <w:proofErr w:type="spellEnd"/>
      <w:r w:rsidRPr="00C4326E">
        <w:rPr>
          <w:rFonts w:ascii="Times New Roman" w:hAnsi="Times New Roman" w:cs="Times New Roman"/>
          <w:color w:val="000000"/>
          <w:shd w:val="clear" w:color="auto" w:fill="FFFFFF"/>
        </w:rPr>
        <w:t xml:space="preserve">); ex embajador </w:t>
      </w:r>
      <w:r w:rsidR="00C4326E" w:rsidRPr="00C4326E">
        <w:rPr>
          <w:rFonts w:ascii="Times New Roman" w:hAnsi="Times New Roman" w:cs="Times New Roman"/>
          <w:color w:val="000000"/>
          <w:shd w:val="clear" w:color="auto" w:fill="FFFFFF"/>
        </w:rPr>
        <w:t>argentino en</w:t>
      </w:r>
      <w:r w:rsidR="00C4326E" w:rsidRPr="00C4326E">
        <w:rPr>
          <w:rFonts w:ascii="Times New Roman" w:hAnsi="Times New Roman" w:cs="Times New Roman"/>
          <w:b/>
        </w:rPr>
        <w:t xml:space="preserve">                 </w:t>
      </w:r>
      <w:r w:rsidRPr="00C4326E">
        <w:rPr>
          <w:rFonts w:ascii="Times New Roman" w:hAnsi="Times New Roman" w:cs="Times New Roman"/>
          <w:color w:val="000000"/>
          <w:shd w:val="clear" w:color="auto" w:fill="FFFFFF"/>
        </w:rPr>
        <w:t>la Santa Sede; asesor de la Secretaría de Re</w:t>
      </w:r>
      <w:r w:rsidR="00C4326E" w:rsidRPr="00C4326E">
        <w:rPr>
          <w:rFonts w:ascii="Times New Roman" w:hAnsi="Times New Roman" w:cs="Times New Roman"/>
          <w:color w:val="000000"/>
          <w:shd w:val="clear" w:color="auto" w:fill="FFFFFF"/>
        </w:rPr>
        <w:t xml:space="preserve">laciones Internacionales de la CTA. </w:t>
      </w:r>
    </w:p>
    <w:p w:rsidR="00E4474B" w:rsidRPr="00C4326E" w:rsidRDefault="00E4474B" w:rsidP="00C4326E">
      <w:pPr>
        <w:ind w:left="-993"/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Francisco Diez</w:t>
      </w:r>
      <w:r w:rsidRPr="00C4326E">
        <w:rPr>
          <w:rFonts w:ascii="Times New Roman" w:hAnsi="Times New Roman" w:cs="Times New Roman"/>
        </w:rPr>
        <w:t xml:space="preserve">: Abogado. Mediador. </w:t>
      </w:r>
      <w:proofErr w:type="spellStart"/>
      <w:r w:rsidRPr="00C4326E">
        <w:rPr>
          <w:rFonts w:ascii="Times New Roman" w:hAnsi="Times New Roman" w:cs="Times New Roman"/>
        </w:rPr>
        <w:t>Master</w:t>
      </w:r>
      <w:proofErr w:type="spellEnd"/>
      <w:r w:rsidRPr="00C4326E">
        <w:rPr>
          <w:rFonts w:ascii="Times New Roman" w:hAnsi="Times New Roman" w:cs="Times New Roman"/>
        </w:rPr>
        <w:t xml:space="preserve"> en Administración Pública</w:t>
      </w:r>
      <w:r w:rsidR="00C4326E" w:rsidRPr="00C4326E">
        <w:rPr>
          <w:rFonts w:ascii="Times New Roman" w:hAnsi="Times New Roman" w:cs="Times New Roman"/>
        </w:rPr>
        <w:t>. Represen</w:t>
      </w:r>
      <w:r w:rsidRPr="00C4326E">
        <w:rPr>
          <w:rFonts w:ascii="Times New Roman" w:hAnsi="Times New Roman" w:cs="Times New Roman"/>
        </w:rPr>
        <w:t>tante del Centro Carter. Consultor full time de la ONU</w:t>
      </w:r>
      <w:r w:rsidR="00C4326E" w:rsidRPr="00C4326E">
        <w:rPr>
          <w:rFonts w:ascii="Times New Roman" w:hAnsi="Times New Roman" w:cs="Times New Roman"/>
        </w:rPr>
        <w:t>.</w:t>
      </w:r>
      <w:r w:rsidRPr="00C4326E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85"/>
      </w:tblGrid>
      <w:tr w:rsidR="00E4474B" w:rsidRPr="00C4326E" w:rsidTr="005F56B5">
        <w:trPr>
          <w:tblCellSpacing w:w="0" w:type="dxa"/>
        </w:trPr>
        <w:tc>
          <w:tcPr>
            <w:tcW w:w="0" w:type="auto"/>
            <w:hideMark/>
          </w:tcPr>
          <w:p w:rsidR="00E4474B" w:rsidRPr="00C4326E" w:rsidRDefault="00E4474B" w:rsidP="001C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E4474B" w:rsidRPr="00C4326E" w:rsidTr="005F56B5">
        <w:trPr>
          <w:tblCellSpacing w:w="0" w:type="dxa"/>
        </w:trPr>
        <w:tc>
          <w:tcPr>
            <w:tcW w:w="0" w:type="auto"/>
            <w:hideMark/>
          </w:tcPr>
          <w:p w:rsidR="00E4474B" w:rsidRPr="00C4326E" w:rsidRDefault="00E4474B" w:rsidP="001C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bookmarkStart w:id="0" w:name="wuztop"/>
          </w:p>
        </w:tc>
      </w:tr>
    </w:tbl>
    <w:bookmarkEnd w:id="0"/>
    <w:p w:rsidR="00E4474B" w:rsidRPr="00C4326E" w:rsidRDefault="00E4474B" w:rsidP="001C0930">
      <w:pPr>
        <w:jc w:val="both"/>
        <w:rPr>
          <w:rFonts w:ascii="Times New Roman" w:hAnsi="Times New Roman" w:cs="Times New Roman"/>
        </w:rPr>
      </w:pPr>
      <w:proofErr w:type="spellStart"/>
      <w:r w:rsidRPr="00C4326E">
        <w:rPr>
          <w:rFonts w:ascii="Times New Roman" w:hAnsi="Times New Roman" w:cs="Times New Roman"/>
          <w:b/>
        </w:rPr>
        <w:lastRenderedPageBreak/>
        <w:t>Lalla</w:t>
      </w:r>
      <w:proofErr w:type="spellEnd"/>
      <w:r w:rsidRPr="00C4326E">
        <w:rPr>
          <w:rFonts w:ascii="Times New Roman" w:hAnsi="Times New Roman" w:cs="Times New Roman"/>
          <w:b/>
        </w:rPr>
        <w:t xml:space="preserve"> </w:t>
      </w:r>
      <w:proofErr w:type="spellStart"/>
      <w:r w:rsidRPr="00C4326E">
        <w:rPr>
          <w:rFonts w:ascii="Times New Roman" w:hAnsi="Times New Roman" w:cs="Times New Roman"/>
          <w:b/>
        </w:rPr>
        <w:t>Facco</w:t>
      </w:r>
      <w:proofErr w:type="spellEnd"/>
      <w:r w:rsidRPr="00C4326E">
        <w:rPr>
          <w:rFonts w:ascii="Times New Roman" w:hAnsi="Times New Roman" w:cs="Times New Roman"/>
        </w:rPr>
        <w:t xml:space="preserve"> (Italia): </w:t>
      </w:r>
      <w:proofErr w:type="spellStart"/>
      <w:r w:rsidRPr="00C4326E">
        <w:rPr>
          <w:rFonts w:ascii="Times New Roman" w:hAnsi="Times New Roman" w:cs="Times New Roman"/>
        </w:rPr>
        <w:t>Lic</w:t>
      </w:r>
      <w:proofErr w:type="spellEnd"/>
      <w:r w:rsidRPr="00C4326E">
        <w:rPr>
          <w:rFonts w:ascii="Times New Roman" w:hAnsi="Times New Roman" w:cs="Times New Roman"/>
        </w:rPr>
        <w:t xml:space="preserve"> en Pedagogía con especialidad en Psicología en la Universidad de Padua. </w:t>
      </w:r>
      <w:proofErr w:type="spellStart"/>
      <w:r w:rsidRPr="00C4326E">
        <w:rPr>
          <w:rFonts w:ascii="Times New Roman" w:hAnsi="Times New Roman" w:cs="Times New Roman"/>
        </w:rPr>
        <w:t>Master</w:t>
      </w:r>
      <w:proofErr w:type="spellEnd"/>
      <w:r w:rsidRPr="00C4326E">
        <w:rPr>
          <w:rFonts w:ascii="Times New Roman" w:hAnsi="Times New Roman" w:cs="Times New Roman"/>
        </w:rPr>
        <w:t xml:space="preserve"> en Mediación Familiar y Comunitaria en la Universidad Católica del Sacro </w:t>
      </w:r>
      <w:proofErr w:type="spellStart"/>
      <w:r w:rsidRPr="00C4326E">
        <w:rPr>
          <w:rFonts w:ascii="Times New Roman" w:hAnsi="Times New Roman" w:cs="Times New Roman"/>
        </w:rPr>
        <w:t>Cuore</w:t>
      </w:r>
      <w:proofErr w:type="spellEnd"/>
      <w:r w:rsidRPr="00C4326E">
        <w:rPr>
          <w:rFonts w:ascii="Times New Roman" w:hAnsi="Times New Roman" w:cs="Times New Roman"/>
        </w:rPr>
        <w:t xml:space="preserve">, en Milán. Fundadora de la Asociación Nacional de Mediación y Solidaridad por la Familia y la Comunidad, con sede en Milán.                                                                       </w:t>
      </w:r>
    </w:p>
    <w:p w:rsidR="00E4474B" w:rsidRPr="00C4326E" w:rsidRDefault="00E4474B" w:rsidP="001C0930">
      <w:pPr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Susana Galusso Peña</w:t>
      </w:r>
      <w:r w:rsidRPr="00C4326E">
        <w:rPr>
          <w:rFonts w:ascii="Times New Roman" w:hAnsi="Times New Roman" w:cs="Times New Roman"/>
        </w:rPr>
        <w:t xml:space="preserve"> (Uruguay): Abogada. Escribana. Mediadora. Directora de la Unión de Mediadores del Uruguay. Embajadora de Paz.    </w:t>
      </w:r>
    </w:p>
    <w:p w:rsidR="00E4474B" w:rsidRPr="00C4326E" w:rsidRDefault="00E4474B" w:rsidP="001C0930">
      <w:pPr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Alicia B. Garayo</w:t>
      </w:r>
      <w:r w:rsidRPr="00C4326E">
        <w:rPr>
          <w:rFonts w:ascii="Times New Roman" w:hAnsi="Times New Roman" w:cs="Times New Roman"/>
        </w:rPr>
        <w:t>: Abogada. Escribana. Mediadora. Secretaria de Relaciones Institucionales Equipo IMCA. Director at-</w:t>
      </w:r>
      <w:proofErr w:type="spellStart"/>
      <w:r w:rsidRPr="00C4326E">
        <w:rPr>
          <w:rFonts w:ascii="Times New Roman" w:hAnsi="Times New Roman" w:cs="Times New Roman"/>
        </w:rPr>
        <w:t>large</w:t>
      </w:r>
      <w:proofErr w:type="spellEnd"/>
      <w:r w:rsidRPr="00C4326E">
        <w:rPr>
          <w:rFonts w:ascii="Times New Roman" w:hAnsi="Times New Roman" w:cs="Times New Roman"/>
        </w:rPr>
        <w:t xml:space="preserve"> Sección Internacional de la </w:t>
      </w:r>
      <w:proofErr w:type="spellStart"/>
      <w:r w:rsidRPr="00C4326E">
        <w:rPr>
          <w:rFonts w:ascii="Times New Roman" w:hAnsi="Times New Roman" w:cs="Times New Roman"/>
        </w:rPr>
        <w:t>Association</w:t>
      </w:r>
      <w:proofErr w:type="spellEnd"/>
      <w:r w:rsidRPr="00C4326E">
        <w:rPr>
          <w:rFonts w:ascii="Times New Roman" w:hAnsi="Times New Roman" w:cs="Times New Roman"/>
        </w:rPr>
        <w:t xml:space="preserve"> </w:t>
      </w:r>
      <w:proofErr w:type="spellStart"/>
      <w:r w:rsidRPr="00C4326E">
        <w:rPr>
          <w:rFonts w:ascii="Times New Roman" w:hAnsi="Times New Roman" w:cs="Times New Roman"/>
        </w:rPr>
        <w:t>for</w:t>
      </w:r>
      <w:proofErr w:type="spellEnd"/>
      <w:r w:rsidRPr="00C4326E">
        <w:rPr>
          <w:rFonts w:ascii="Times New Roman" w:hAnsi="Times New Roman" w:cs="Times New Roman"/>
        </w:rPr>
        <w:t xml:space="preserve"> </w:t>
      </w:r>
      <w:proofErr w:type="spellStart"/>
      <w:r w:rsidRPr="00C4326E">
        <w:rPr>
          <w:rFonts w:ascii="Times New Roman" w:hAnsi="Times New Roman" w:cs="Times New Roman"/>
        </w:rPr>
        <w:t>Conflict</w:t>
      </w:r>
      <w:proofErr w:type="spellEnd"/>
      <w:r w:rsidRPr="00C4326E">
        <w:rPr>
          <w:rFonts w:ascii="Times New Roman" w:hAnsi="Times New Roman" w:cs="Times New Roman"/>
        </w:rPr>
        <w:t xml:space="preserve"> </w:t>
      </w:r>
      <w:proofErr w:type="spellStart"/>
      <w:r w:rsidRPr="00C4326E">
        <w:rPr>
          <w:rFonts w:ascii="Times New Roman" w:hAnsi="Times New Roman" w:cs="Times New Roman"/>
        </w:rPr>
        <w:t>Resolution</w:t>
      </w:r>
      <w:proofErr w:type="spellEnd"/>
      <w:r w:rsidRPr="00C4326E">
        <w:rPr>
          <w:rFonts w:ascii="Times New Roman" w:hAnsi="Times New Roman" w:cs="Times New Roman"/>
        </w:rPr>
        <w:t xml:space="preserve">. </w:t>
      </w:r>
    </w:p>
    <w:p w:rsidR="00E4474B" w:rsidRPr="00C4326E" w:rsidRDefault="00E4474B" w:rsidP="001C0930">
      <w:pPr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Selva di Giorgio</w:t>
      </w:r>
      <w:r w:rsidRPr="00C4326E">
        <w:rPr>
          <w:rFonts w:ascii="Times New Roman" w:hAnsi="Times New Roman" w:cs="Times New Roman"/>
        </w:rPr>
        <w:t>: Responsable del Centro de Capacitación de Medios Alternativos de Resolución de Conflictos, Facultad de Ciencias Jurídicas y Sociales, Universidad Nacional del Litoral.</w:t>
      </w:r>
    </w:p>
    <w:p w:rsidR="00E4474B" w:rsidRPr="00C4326E" w:rsidRDefault="00E4474B" w:rsidP="001C0930">
      <w:pPr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Facundo Manes</w:t>
      </w:r>
      <w:r w:rsidRPr="00C4326E">
        <w:rPr>
          <w:rFonts w:ascii="Times New Roman" w:hAnsi="Times New Roman" w:cs="Times New Roman"/>
        </w:rPr>
        <w:t xml:space="preserve">: </w:t>
      </w:r>
      <w:r w:rsidRPr="00C4326E">
        <w:rPr>
          <w:rFonts w:ascii="Times New Roman" w:hAnsi="Times New Roman" w:cs="Times New Roman"/>
          <w:color w:val="516064"/>
          <w:shd w:val="clear" w:color="auto" w:fill="FFFFFF"/>
        </w:rPr>
        <w:t xml:space="preserve">médico y </w:t>
      </w:r>
      <w:proofErr w:type="spellStart"/>
      <w:r w:rsidRPr="00C4326E">
        <w:rPr>
          <w:rFonts w:ascii="Times New Roman" w:hAnsi="Times New Roman" w:cs="Times New Roman"/>
          <w:color w:val="516064"/>
          <w:shd w:val="clear" w:color="auto" w:fill="FFFFFF"/>
        </w:rPr>
        <w:t>neurocientífico</w:t>
      </w:r>
      <w:proofErr w:type="spellEnd"/>
      <w:r w:rsidRPr="00C4326E">
        <w:rPr>
          <w:rFonts w:ascii="Times New Roman" w:hAnsi="Times New Roman" w:cs="Times New Roman"/>
          <w:color w:val="516064"/>
          <w:shd w:val="clear" w:color="auto" w:fill="FFFFFF"/>
        </w:rPr>
        <w:t xml:space="preserve">. </w:t>
      </w:r>
      <w:proofErr w:type="spellStart"/>
      <w:r w:rsidRPr="00C4326E">
        <w:rPr>
          <w:rFonts w:ascii="Times New Roman" w:hAnsi="Times New Roman" w:cs="Times New Roman"/>
          <w:color w:val="516064"/>
          <w:shd w:val="clear" w:color="auto" w:fill="FFFFFF"/>
        </w:rPr>
        <w:t>Master</w:t>
      </w:r>
      <w:proofErr w:type="spellEnd"/>
      <w:r w:rsidRPr="00C4326E">
        <w:rPr>
          <w:rFonts w:ascii="Times New Roman" w:hAnsi="Times New Roman" w:cs="Times New Roman"/>
          <w:color w:val="516064"/>
          <w:shd w:val="clear" w:color="auto" w:fill="FFFFFF"/>
        </w:rPr>
        <w:t xml:space="preserve"> in </w:t>
      </w:r>
      <w:proofErr w:type="spellStart"/>
      <w:r w:rsidRPr="00C4326E">
        <w:rPr>
          <w:rFonts w:ascii="Times New Roman" w:hAnsi="Times New Roman" w:cs="Times New Roman"/>
          <w:color w:val="516064"/>
          <w:shd w:val="clear" w:color="auto" w:fill="FFFFFF"/>
        </w:rPr>
        <w:t>Sciences</w:t>
      </w:r>
      <w:proofErr w:type="spellEnd"/>
      <w:r w:rsidRPr="00C4326E">
        <w:rPr>
          <w:rFonts w:ascii="Times New Roman" w:hAnsi="Times New Roman" w:cs="Times New Roman"/>
          <w:color w:val="516064"/>
          <w:shd w:val="clear" w:color="auto" w:fill="FFFFFF"/>
        </w:rPr>
        <w:t xml:space="preserve"> en la Universidad de Cambridge. Fundador y director de INECO (Instituto de neurología Cognitiva) y el Instituto de Neurociencias de la Fundación </w:t>
      </w:r>
      <w:proofErr w:type="spellStart"/>
      <w:r w:rsidRPr="00C4326E">
        <w:rPr>
          <w:rFonts w:ascii="Times New Roman" w:hAnsi="Times New Roman" w:cs="Times New Roman"/>
          <w:color w:val="516064"/>
          <w:shd w:val="clear" w:color="auto" w:fill="FFFFFF"/>
        </w:rPr>
        <w:t>Favaloro</w:t>
      </w:r>
      <w:proofErr w:type="spellEnd"/>
      <w:r w:rsidRPr="00C4326E">
        <w:rPr>
          <w:rFonts w:ascii="Times New Roman" w:hAnsi="Times New Roman" w:cs="Times New Roman"/>
          <w:color w:val="516064"/>
          <w:shd w:val="clear" w:color="auto" w:fill="FFFFFF"/>
        </w:rPr>
        <w:t xml:space="preserve">. Docente en Neurología y Neurociencias Cognitivas de la Facultad de medicina y Psicología de la Universidad </w:t>
      </w:r>
      <w:proofErr w:type="spellStart"/>
      <w:r w:rsidRPr="00C4326E">
        <w:rPr>
          <w:rFonts w:ascii="Times New Roman" w:hAnsi="Times New Roman" w:cs="Times New Roman"/>
          <w:color w:val="516064"/>
          <w:shd w:val="clear" w:color="auto" w:fill="FFFFFF"/>
        </w:rPr>
        <w:t>Favaloro</w:t>
      </w:r>
      <w:proofErr w:type="spellEnd"/>
      <w:r w:rsidRPr="00C4326E">
        <w:rPr>
          <w:rFonts w:ascii="Times New Roman" w:hAnsi="Times New Roman" w:cs="Times New Roman"/>
          <w:color w:val="516064"/>
          <w:shd w:val="clear" w:color="auto" w:fill="FFFFFF"/>
        </w:rPr>
        <w:t>.</w:t>
      </w:r>
      <w:r w:rsidRPr="00C4326E">
        <w:rPr>
          <w:rStyle w:val="apple-converted-space"/>
          <w:rFonts w:ascii="Times New Roman" w:hAnsi="Times New Roman" w:cs="Times New Roman"/>
          <w:color w:val="516064"/>
          <w:shd w:val="clear" w:color="auto" w:fill="FFFFFF"/>
        </w:rPr>
        <w:t> </w:t>
      </w:r>
    </w:p>
    <w:p w:rsidR="00E4474B" w:rsidRPr="00C4326E" w:rsidRDefault="00E4474B" w:rsidP="001C0930">
      <w:pPr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 xml:space="preserve">Alicia </w:t>
      </w:r>
      <w:proofErr w:type="spellStart"/>
      <w:r w:rsidRPr="00C4326E">
        <w:rPr>
          <w:rFonts w:ascii="Times New Roman" w:hAnsi="Times New Roman" w:cs="Times New Roman"/>
          <w:b/>
        </w:rPr>
        <w:t>Pierini</w:t>
      </w:r>
      <w:proofErr w:type="spellEnd"/>
      <w:r w:rsidRPr="00C4326E">
        <w:rPr>
          <w:rFonts w:ascii="Times New Roman" w:hAnsi="Times New Roman" w:cs="Times New Roman"/>
        </w:rPr>
        <w:t xml:space="preserve">: Abogada. Defensora del Pueblo de la Ciudad Autónoma de Buenos Aires. </w:t>
      </w:r>
    </w:p>
    <w:p w:rsidR="00E4474B" w:rsidRPr="00C4326E" w:rsidRDefault="00E4474B" w:rsidP="001C0930">
      <w:pPr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Nora Viviana Poblete</w:t>
      </w:r>
      <w:r w:rsidRPr="00C4326E">
        <w:rPr>
          <w:rFonts w:ascii="Times New Roman" w:hAnsi="Times New Roman" w:cs="Times New Roman"/>
        </w:rPr>
        <w:t xml:space="preserve">: Abogada. Escribana. Mediadora. </w:t>
      </w:r>
      <w:r w:rsidRPr="00C4326E">
        <w:rPr>
          <w:rFonts w:ascii="Times New Roman" w:hAnsi="Times New Roman" w:cs="Times New Roman"/>
          <w:color w:val="666666"/>
          <w:shd w:val="clear" w:color="auto" w:fill="FFFFFF"/>
        </w:rPr>
        <w:t>Directora en CEMEIN (Centro Profesional de Mediación y Escuela Interdisciplinaria de Negociación).</w:t>
      </w:r>
    </w:p>
    <w:p w:rsidR="00E4474B" w:rsidRPr="00C4326E" w:rsidRDefault="00E4474B" w:rsidP="001C0930">
      <w:pPr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Alejandro Ponieman</w:t>
      </w:r>
      <w:r w:rsidRPr="00C4326E">
        <w:rPr>
          <w:rFonts w:ascii="Times New Roman" w:hAnsi="Times New Roman" w:cs="Times New Roman"/>
        </w:rPr>
        <w:t xml:space="preserve">: Abogado. Sociólogo. </w:t>
      </w:r>
      <w:r w:rsidRPr="00C4326E">
        <w:rPr>
          <w:rFonts w:ascii="Times New Roman" w:hAnsi="Times New Roman" w:cs="Times New Roman"/>
          <w:color w:val="333333"/>
          <w:shd w:val="clear" w:color="auto" w:fill="FFFFFF"/>
        </w:rPr>
        <w:t xml:space="preserve">Árbitro y mediador, profesor e integrante del directorio de la American </w:t>
      </w:r>
      <w:proofErr w:type="spellStart"/>
      <w:r w:rsidRPr="00C4326E">
        <w:rPr>
          <w:rFonts w:ascii="Times New Roman" w:hAnsi="Times New Roman" w:cs="Times New Roman"/>
          <w:color w:val="333333"/>
          <w:shd w:val="clear" w:color="auto" w:fill="FFFFFF"/>
        </w:rPr>
        <w:t>Arbitration</w:t>
      </w:r>
      <w:proofErr w:type="spellEnd"/>
      <w:r w:rsidRPr="00C4326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4326E">
        <w:rPr>
          <w:rFonts w:ascii="Times New Roman" w:hAnsi="Times New Roman" w:cs="Times New Roman"/>
          <w:color w:val="333333"/>
          <w:shd w:val="clear" w:color="auto" w:fill="FFFFFF"/>
        </w:rPr>
        <w:t>Association</w:t>
      </w:r>
      <w:proofErr w:type="spellEnd"/>
      <w:r w:rsidRPr="00C4326E">
        <w:rPr>
          <w:rFonts w:ascii="Times New Roman" w:hAnsi="Times New Roman" w:cs="Times New Roman"/>
          <w:color w:val="333333"/>
          <w:shd w:val="clear" w:color="auto" w:fill="FFFFFF"/>
        </w:rPr>
        <w:t>,</w:t>
      </w:r>
    </w:p>
    <w:p w:rsidR="00E4474B" w:rsidRPr="00C4326E" w:rsidRDefault="00E4474B" w:rsidP="001C0930">
      <w:pPr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  <w:b/>
        </w:rPr>
        <w:t>Sonia Tellechea Vera</w:t>
      </w:r>
      <w:r w:rsidRPr="00C4326E">
        <w:rPr>
          <w:rFonts w:ascii="Times New Roman" w:hAnsi="Times New Roman" w:cs="Times New Roman"/>
        </w:rPr>
        <w:t xml:space="preserve"> (Paraguay): Abogada. Mediadora.   </w:t>
      </w:r>
      <w:r w:rsidRPr="00C4326E">
        <w:rPr>
          <w:rFonts w:ascii="Times New Roman" w:hAnsi="Times New Roman" w:cs="Times New Roman"/>
          <w:color w:val="000000"/>
          <w:shd w:val="clear" w:color="auto" w:fill="FFFFFF"/>
        </w:rPr>
        <w:t xml:space="preserve">Directora del Centro de Mediación y Consultorio Jurídico de la Universidad Católica “Nuestra Señora de la </w:t>
      </w:r>
      <w:proofErr w:type="gramStart"/>
      <w:r w:rsidRPr="00C4326E">
        <w:rPr>
          <w:rFonts w:ascii="Times New Roman" w:hAnsi="Times New Roman" w:cs="Times New Roman"/>
          <w:color w:val="000000"/>
          <w:shd w:val="clear" w:color="auto" w:fill="FFFFFF"/>
        </w:rPr>
        <w:t>Asunción ”</w:t>
      </w:r>
      <w:proofErr w:type="gramEnd"/>
      <w:r w:rsidRPr="00C4326E">
        <w:rPr>
          <w:rFonts w:ascii="Times New Roman" w:hAnsi="Times New Roman" w:cs="Times New Roman"/>
          <w:color w:val="000000"/>
          <w:shd w:val="clear" w:color="auto" w:fill="FFFFFF"/>
        </w:rPr>
        <w:t>. Docente Universitaria.</w:t>
      </w:r>
      <w:r w:rsidRPr="00C4326E">
        <w:rPr>
          <w:rFonts w:ascii="Times New Roman" w:hAnsi="Times New Roman" w:cs="Times New Roman"/>
        </w:rPr>
        <w:t xml:space="preserve">                                          </w:t>
      </w:r>
    </w:p>
    <w:p w:rsidR="003427E4" w:rsidRPr="00C4326E" w:rsidRDefault="00E4474B" w:rsidP="001C0930">
      <w:pPr>
        <w:jc w:val="both"/>
        <w:rPr>
          <w:rFonts w:ascii="Times New Roman" w:hAnsi="Times New Roman" w:cs="Times New Roman"/>
        </w:rPr>
      </w:pPr>
      <w:r w:rsidRPr="00C4326E">
        <w:rPr>
          <w:rFonts w:ascii="Times New Roman" w:hAnsi="Times New Roman" w:cs="Times New Roman"/>
        </w:rPr>
        <w:t xml:space="preserve"> </w:t>
      </w:r>
      <w:r w:rsidRPr="00C4326E">
        <w:rPr>
          <w:rFonts w:ascii="Times New Roman" w:hAnsi="Times New Roman" w:cs="Times New Roman"/>
          <w:b/>
          <w:lang w:val="es-AR"/>
        </w:rPr>
        <w:t>Walter A. Wright</w:t>
      </w:r>
      <w:r w:rsidRPr="00C4326E">
        <w:rPr>
          <w:rFonts w:ascii="Times New Roman" w:hAnsi="Times New Roman" w:cs="Times New Roman"/>
          <w:lang w:val="es-AR"/>
        </w:rPr>
        <w:t xml:space="preserve"> (USA): Abogado. Mediador. Profesor de Texas </w:t>
      </w:r>
      <w:proofErr w:type="spellStart"/>
      <w:r w:rsidRPr="00C4326E">
        <w:rPr>
          <w:rFonts w:ascii="Times New Roman" w:hAnsi="Times New Roman" w:cs="Times New Roman"/>
          <w:lang w:val="es-AR"/>
        </w:rPr>
        <w:t>State</w:t>
      </w:r>
      <w:proofErr w:type="spellEnd"/>
      <w:r w:rsidRPr="00C4326E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C4326E">
        <w:rPr>
          <w:rFonts w:ascii="Times New Roman" w:hAnsi="Times New Roman" w:cs="Times New Roman"/>
          <w:lang w:val="es-AR"/>
        </w:rPr>
        <w:t>University</w:t>
      </w:r>
      <w:proofErr w:type="spellEnd"/>
      <w:r w:rsidRPr="00C4326E">
        <w:rPr>
          <w:rFonts w:ascii="Times New Roman" w:hAnsi="Times New Roman" w:cs="Times New Roman"/>
          <w:lang w:val="es-AR"/>
        </w:rPr>
        <w:t xml:space="preserve"> San Marcos. Presidente saliente de la Sección Internacional de la </w:t>
      </w:r>
      <w:proofErr w:type="spellStart"/>
      <w:r w:rsidRPr="00C4326E">
        <w:rPr>
          <w:rFonts w:ascii="Times New Roman" w:hAnsi="Times New Roman" w:cs="Times New Roman"/>
          <w:lang w:val="es-AR"/>
        </w:rPr>
        <w:t>Association</w:t>
      </w:r>
      <w:proofErr w:type="spellEnd"/>
      <w:r w:rsidRPr="00C4326E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C4326E">
        <w:rPr>
          <w:rFonts w:ascii="Times New Roman" w:hAnsi="Times New Roman" w:cs="Times New Roman"/>
          <w:lang w:val="es-AR"/>
        </w:rPr>
        <w:t>for</w:t>
      </w:r>
      <w:proofErr w:type="spellEnd"/>
      <w:r w:rsidRPr="00C4326E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C4326E">
        <w:rPr>
          <w:rFonts w:ascii="Times New Roman" w:hAnsi="Times New Roman" w:cs="Times New Roman"/>
          <w:lang w:val="es-AR"/>
        </w:rPr>
        <w:t>Conflict</w:t>
      </w:r>
      <w:proofErr w:type="spellEnd"/>
      <w:r w:rsidRPr="00C4326E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C4326E">
        <w:rPr>
          <w:rFonts w:ascii="Times New Roman" w:hAnsi="Times New Roman" w:cs="Times New Roman"/>
          <w:lang w:val="es-AR"/>
        </w:rPr>
        <w:t>Resolution</w:t>
      </w:r>
      <w:proofErr w:type="spellEnd"/>
      <w:r w:rsidRPr="00C4326E">
        <w:rPr>
          <w:rFonts w:ascii="Times New Roman" w:hAnsi="Times New Roman" w:cs="Times New Roman"/>
          <w:lang w:val="es-AR"/>
        </w:rPr>
        <w:t xml:space="preserve">. </w:t>
      </w:r>
      <w:r w:rsidR="001C0930" w:rsidRPr="00C4326E">
        <w:rPr>
          <w:rFonts w:ascii="Times New Roman" w:hAnsi="Times New Roman" w:cs="Times New Roman"/>
          <w:lang w:val="es-AR"/>
        </w:rPr>
        <w:t>Integrante del Comité Internacional de Expansión de la ACR.</w:t>
      </w:r>
      <w:r w:rsidRPr="00C4326E">
        <w:rPr>
          <w:rFonts w:ascii="Times New Roman" w:hAnsi="Times New Roman" w:cs="Times New Roman"/>
          <w:lang w:val="es-AR"/>
        </w:rPr>
        <w:t xml:space="preserve">                                                                    </w:t>
      </w:r>
      <w:r w:rsidRPr="00C4326E">
        <w:rPr>
          <w:rFonts w:ascii="Times New Roman" w:hAnsi="Times New Roman" w:cs="Times New Roman"/>
        </w:rPr>
        <w:t xml:space="preserve">                                                                     </w:t>
      </w:r>
    </w:p>
    <w:sectPr w:rsidR="003427E4" w:rsidRPr="00C4326E" w:rsidSect="00FD2348">
      <w:pgSz w:w="12240" w:h="15840"/>
      <w:pgMar w:top="2722" w:right="907" w:bottom="1304" w:left="294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4474B"/>
    <w:rsid w:val="001C0930"/>
    <w:rsid w:val="00294BFA"/>
    <w:rsid w:val="002C7BA0"/>
    <w:rsid w:val="003427E4"/>
    <w:rsid w:val="00355D97"/>
    <w:rsid w:val="00703E78"/>
    <w:rsid w:val="007E0393"/>
    <w:rsid w:val="00902D02"/>
    <w:rsid w:val="00A55BE7"/>
    <w:rsid w:val="00C4326E"/>
    <w:rsid w:val="00D15721"/>
    <w:rsid w:val="00DA05DF"/>
    <w:rsid w:val="00E4474B"/>
    <w:rsid w:val="00FD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4B"/>
  </w:style>
  <w:style w:type="paragraph" w:styleId="Ttulo1">
    <w:name w:val="heading 1"/>
    <w:basedOn w:val="Normal"/>
    <w:next w:val="Normal"/>
    <w:link w:val="Ttulo1Car"/>
    <w:qFormat/>
    <w:rsid w:val="001C093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4474B"/>
  </w:style>
  <w:style w:type="character" w:styleId="Hipervnculo">
    <w:name w:val="Hyperlink"/>
    <w:basedOn w:val="Fuentedeprrafopredeter"/>
    <w:uiPriority w:val="99"/>
    <w:semiHidden/>
    <w:unhideWhenUsed/>
    <w:rsid w:val="00E44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C093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2013-05-24T15:04:00Z</dcterms:created>
  <dcterms:modified xsi:type="dcterms:W3CDTF">2013-05-24T15:04:00Z</dcterms:modified>
</cp:coreProperties>
</file>